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C1" w:rsidRPr="00335DD3" w:rsidRDefault="00057DC1" w:rsidP="00B219E1">
      <w:pPr>
        <w:tabs>
          <w:tab w:val="left" w:pos="3330"/>
        </w:tabs>
        <w:ind w:right="-709"/>
        <w:rPr>
          <w:rFonts w:ascii="Times New Roman" w:hAnsi="Times New Roman" w:cs="Times New Roman"/>
        </w:rPr>
      </w:pPr>
    </w:p>
    <w:p w:rsidR="00335DD3" w:rsidRPr="00335DD3" w:rsidRDefault="00335DD3" w:rsidP="002A7AB3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kern w:val="3"/>
        </w:rPr>
      </w:pPr>
      <w:r w:rsidRPr="002A7AB3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pl-PL"/>
        </w:rPr>
        <w:t>Załącznik Nr 3</w:t>
      </w:r>
      <w:r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:rsidR="00335DD3" w:rsidRPr="00335DD3" w:rsidRDefault="00335DD3" w:rsidP="00335DD3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bCs/>
          <w:kern w:val="3"/>
        </w:rPr>
      </w:pPr>
    </w:p>
    <w:p w:rsidR="00335DD3" w:rsidRPr="00335DD3" w:rsidRDefault="00335DD3" w:rsidP="00335DD3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</w:pPr>
      <w:r w:rsidRPr="00335DD3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 xml:space="preserve">Umowa uczestnictwa w szkoleniu/kursie organizowanym </w:t>
      </w:r>
      <w:r w:rsidRPr="00335DD3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br/>
        <w:t>w ramach przedsięwzięcia pod</w:t>
      </w:r>
      <w:r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 xml:space="preserve"> nazwą </w:t>
      </w:r>
      <w:r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br/>
        <w:t>„Branżowe Centrum Umieję</w:t>
      </w:r>
      <w:r w:rsidRPr="00335DD3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 xml:space="preserve">tności w dziedzinie elektroniki przy </w:t>
      </w:r>
      <w:r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Zespole Szkół T</w:t>
      </w:r>
      <w:r w:rsidRPr="00335DD3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echn</w:t>
      </w:r>
      <w:r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icznych i Ogólnokształcących w J</w:t>
      </w:r>
      <w:r w:rsidRPr="00335DD3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arosławiu”</w:t>
      </w:r>
    </w:p>
    <w:p w:rsidR="00335DD3" w:rsidRPr="00335DD3" w:rsidRDefault="00335DD3" w:rsidP="00335DD3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bCs/>
          <w:kern w:val="3"/>
        </w:rPr>
      </w:pPr>
    </w:p>
    <w:p w:rsidR="00335DD3" w:rsidRPr="00335DD3" w:rsidRDefault="00335DD3" w:rsidP="00335DD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</w:rPr>
      </w:pPr>
    </w:p>
    <w:p w:rsidR="00335DD3" w:rsidRP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 xml:space="preserve">zawarta w Jarosławiu w dniu …………………………..……….. pomiędzy Powiatem Jarosławskim </w:t>
      </w:r>
      <w:r w:rsidRPr="00335DD3">
        <w:rPr>
          <w:rFonts w:ascii="Times New Roman" w:hAnsi="Times New Roman" w:cs="Times New Roman"/>
        </w:rPr>
        <w:br/>
        <w:t>z siedzibą  przy ul. Jana Pawła II 17, 37 – 500 Jarosław, reprezentowanym przez:</w:t>
      </w:r>
    </w:p>
    <w:p w:rsidR="00335DD3" w:rsidRP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E99" w:rsidRDefault="00DE6E99" w:rsidP="00335D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E6E99" w:rsidRDefault="00DE6E99" w:rsidP="00335D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5DD3" w:rsidRPr="00DE6E99" w:rsidRDefault="00DE6E99" w:rsidP="00335D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.…………………………………………………………………………………………………………..</w:t>
      </w:r>
    </w:p>
    <w:p w:rsidR="00335DD3" w:rsidRP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zwanym dalej Organizatorem szkolenia/kursu</w:t>
      </w:r>
    </w:p>
    <w:p w:rsidR="00DE6E99" w:rsidRDefault="00DE6E99" w:rsidP="00335D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 xml:space="preserve">a </w:t>
      </w:r>
    </w:p>
    <w:p w:rsidR="00DE6E99" w:rsidRDefault="00DE6E99" w:rsidP="00335DD3">
      <w:pPr>
        <w:spacing w:after="0" w:line="240" w:lineRule="auto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35DD3">
        <w:rPr>
          <w:rFonts w:ascii="Times New Roman" w:hAnsi="Times New Roman" w:cs="Times New Roman"/>
        </w:rPr>
        <w:t>uczestnikiem/uczestniczką …………………</w:t>
      </w:r>
      <w:r>
        <w:rPr>
          <w:rFonts w:ascii="Times New Roman" w:hAnsi="Times New Roman" w:cs="Times New Roman"/>
        </w:rPr>
        <w:t>………………</w:t>
      </w:r>
      <w:r w:rsidRPr="00335DD3">
        <w:rPr>
          <w:rFonts w:ascii="Times New Roman" w:hAnsi="Times New Roman" w:cs="Times New Roman"/>
        </w:rPr>
        <w:t>…..…………………………………..………….……………………</w:t>
      </w:r>
      <w:r w:rsidRPr="00335DD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Pr="00335DD3">
        <w:rPr>
          <w:rFonts w:ascii="Times New Roman" w:hAnsi="Times New Roman" w:cs="Times New Roman"/>
          <w:sz w:val="16"/>
          <w:szCs w:val="16"/>
        </w:rPr>
        <w:t>(</w:t>
      </w:r>
      <w:r w:rsidRPr="00335DD3">
        <w:rPr>
          <w:rFonts w:ascii="Times New Roman" w:hAnsi="Times New Roman" w:cs="Times New Roman"/>
          <w:i/>
          <w:sz w:val="16"/>
          <w:szCs w:val="16"/>
        </w:rPr>
        <w:t>imię i nazwisko uczestnika/uczestniczki)</w:t>
      </w:r>
    </w:p>
    <w:p w:rsid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zamieszkałym/zamieszkałą</w:t>
      </w:r>
      <w:r>
        <w:rPr>
          <w:rFonts w:ascii="Times New Roman" w:hAnsi="Times New Roman" w:cs="Times New Roman"/>
        </w:rPr>
        <w:t xml:space="preserve"> </w:t>
      </w:r>
    </w:p>
    <w:p w:rsidR="00335DD3" w:rsidRDefault="00335DD3" w:rsidP="00335DD3">
      <w:pPr>
        <w:spacing w:after="0" w:line="240" w:lineRule="auto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</w:t>
      </w:r>
      <w:r w:rsidRPr="00335DD3">
        <w:rPr>
          <w:rFonts w:ascii="Times New Roman" w:hAnsi="Times New Roman" w:cs="Times New Roman"/>
        </w:rPr>
        <w:t>…..…………………………………..………….……………………</w:t>
      </w:r>
    </w:p>
    <w:p w:rsidR="00335DD3" w:rsidRDefault="00335DD3" w:rsidP="00335DD3">
      <w:pPr>
        <w:spacing w:after="0" w:line="240" w:lineRule="auto"/>
        <w:rPr>
          <w:rFonts w:ascii="Times New Roman" w:hAnsi="Times New Roman" w:cs="Times New Roman"/>
        </w:rPr>
      </w:pPr>
    </w:p>
    <w:p w:rsidR="00335DD3" w:rsidRDefault="00335DD3" w:rsidP="00335DD3">
      <w:pPr>
        <w:spacing w:after="0" w:line="240" w:lineRule="auto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35DD3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</w:t>
      </w:r>
      <w:r w:rsidRPr="00335DD3">
        <w:rPr>
          <w:rFonts w:ascii="Times New Roman" w:hAnsi="Times New Roman" w:cs="Times New Roman"/>
        </w:rPr>
        <w:t>…..…………………………………..………….……………………</w:t>
      </w:r>
      <w:r w:rsidRPr="00335DD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Pr="00335DD3">
        <w:rPr>
          <w:rFonts w:ascii="Times New Roman" w:hAnsi="Times New Roman" w:cs="Times New Roman"/>
          <w:sz w:val="16"/>
          <w:szCs w:val="16"/>
        </w:rPr>
        <w:t>(</w:t>
      </w:r>
      <w:r w:rsidR="00DA65AE" w:rsidRPr="00DA65AE">
        <w:rPr>
          <w:rFonts w:ascii="Times New Roman" w:hAnsi="Times New Roman" w:cs="Times New Roman"/>
          <w:i/>
          <w:sz w:val="16"/>
          <w:szCs w:val="16"/>
        </w:rPr>
        <w:t>pełny</w:t>
      </w:r>
      <w:r w:rsidR="00DA65A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adres zamieszkani</w:t>
      </w:r>
      <w:r w:rsidR="00DA65AE">
        <w:rPr>
          <w:rFonts w:ascii="Times New Roman" w:hAnsi="Times New Roman" w:cs="Times New Roman"/>
          <w:i/>
          <w:sz w:val="16"/>
          <w:szCs w:val="16"/>
        </w:rPr>
        <w:t>a)</w:t>
      </w:r>
    </w:p>
    <w:p w:rsid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5AE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 xml:space="preserve">PESEL:…………………………………………………..……….. </w:t>
      </w:r>
    </w:p>
    <w:p w:rsidR="00DA65AE" w:rsidRDefault="00DA65AE" w:rsidP="00335D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5DD3" w:rsidRPr="00335DD3" w:rsidRDefault="00DA65AE" w:rsidP="00335D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35DD3" w:rsidRPr="00335DD3">
        <w:rPr>
          <w:rFonts w:ascii="Times New Roman" w:hAnsi="Times New Roman" w:cs="Times New Roman"/>
        </w:rPr>
        <w:t>reprezentowanym/reprezentowaną przez rodziców / opiekunów</w:t>
      </w:r>
      <w:r>
        <w:rPr>
          <w:rFonts w:ascii="Times New Roman" w:hAnsi="Times New Roman" w:cs="Times New Roman"/>
        </w:rPr>
        <w:t xml:space="preserve"> </w:t>
      </w:r>
      <w:r w:rsidR="00335DD3" w:rsidRPr="00335DD3">
        <w:rPr>
          <w:rFonts w:ascii="Times New Roman" w:hAnsi="Times New Roman" w:cs="Times New Roman"/>
        </w:rPr>
        <w:t xml:space="preserve">prawnych: </w:t>
      </w:r>
    </w:p>
    <w:p w:rsidR="00335DD3" w:rsidRP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………………………..……………………………………………………………….……………….…</w:t>
      </w:r>
    </w:p>
    <w:p w:rsidR="00335DD3" w:rsidRP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35DD3" w:rsidRPr="00335DD3" w:rsidRDefault="00335DD3" w:rsidP="00335DD3">
      <w:pPr>
        <w:spacing w:after="0" w:line="240" w:lineRule="auto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spacing w:after="0" w:line="240" w:lineRule="auto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zwanym/zwaną dalej uczestnikiem/uczestniczką szkolenia/kursu.</w:t>
      </w:r>
    </w:p>
    <w:p w:rsidR="00335DD3" w:rsidRPr="00335DD3" w:rsidRDefault="00335DD3" w:rsidP="00335DD3">
      <w:pPr>
        <w:spacing w:after="0" w:line="240" w:lineRule="auto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§ 1</w:t>
      </w: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35DD3">
        <w:rPr>
          <w:rFonts w:ascii="Times New Roman" w:hAnsi="Times New Roman" w:cs="Times New Roman"/>
        </w:rPr>
        <w:t>Przedmiotem niniejszej Umowy są zasady uczestnictwa w szkoleniu/kursie w ramach przedsięwzięcia pod nazwą „Branżowe Centrum Umiejętności w dziedzinie elektroniki przy Zespole Szkół Technicznych i Ogólnokształcących w Jarosławiu”, zwanym w dalszej części Umowy przedsięwzięciem.</w:t>
      </w:r>
    </w:p>
    <w:p w:rsidR="00335DD3" w:rsidRPr="00335DD3" w:rsidRDefault="00335DD3" w:rsidP="00335DD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35DD3">
        <w:rPr>
          <w:rFonts w:ascii="Times New Roman" w:hAnsi="Times New Roman" w:cs="Times New Roman"/>
        </w:rPr>
        <w:t xml:space="preserve">Zasady uczestnictwa w przedsięwzięciu, o którym mowa w pkt. 1 określa Regulamin </w:t>
      </w:r>
      <w:r w:rsidRPr="00335DD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rekrutacji </w:t>
      </w:r>
      <w:r w:rsidRPr="00335DD3">
        <w:rPr>
          <w:rFonts w:ascii="Times New Roman" w:eastAsia="Times New Roman" w:hAnsi="Times New Roman" w:cs="Times New Roman"/>
          <w:bCs/>
          <w:color w:val="000000"/>
          <w:lang w:eastAsia="pl-PL"/>
        </w:rPr>
        <w:br/>
        <w:t xml:space="preserve">i uczestnictwa w szkoleniach/kursach organizowanych w Branżowym Centrum Umiejętności </w:t>
      </w:r>
      <w:r w:rsidRPr="00335DD3">
        <w:rPr>
          <w:rFonts w:ascii="Times New Roman" w:eastAsia="Times New Roman" w:hAnsi="Times New Roman" w:cs="Times New Roman"/>
          <w:bCs/>
          <w:color w:val="000000"/>
          <w:lang w:eastAsia="pl-PL"/>
        </w:rPr>
        <w:br/>
        <w:t xml:space="preserve">w dziedzinie zawodowej: elektronika w Jarosławiu przy Zespole Szkół Technicznych </w:t>
      </w:r>
      <w:r w:rsidRPr="00335DD3">
        <w:rPr>
          <w:rFonts w:ascii="Times New Roman" w:eastAsia="Times New Roman" w:hAnsi="Times New Roman" w:cs="Times New Roman"/>
          <w:bCs/>
          <w:color w:val="000000"/>
          <w:lang w:eastAsia="pl-PL"/>
        </w:rPr>
        <w:br/>
        <w:t xml:space="preserve">i Ogólnokształcących w Jarosławiu w </w:t>
      </w:r>
      <w:r w:rsidRPr="00335DD3">
        <w:rPr>
          <w:rFonts w:ascii="Times New Roman" w:eastAsia="Times New Roman" w:hAnsi="Times New Roman" w:cs="Times New Roman"/>
          <w:bCs/>
          <w:lang w:eastAsia="pl-PL"/>
        </w:rPr>
        <w:t xml:space="preserve">ramach przedsięwzięcia pod nazwą „Branżowe Centrum Umiejętności w dziedzinie elektroniki przy Zespole Szkół Technicznych i Ogólnokształcących </w:t>
      </w:r>
      <w:r w:rsidRPr="00335DD3">
        <w:rPr>
          <w:rFonts w:ascii="Times New Roman" w:eastAsia="Times New Roman" w:hAnsi="Times New Roman" w:cs="Times New Roman"/>
          <w:bCs/>
          <w:lang w:eastAsia="pl-PL"/>
        </w:rPr>
        <w:br/>
        <w:t xml:space="preserve">w Jarosławiu”  w ramach Konkursu „Utworzenie i wsparcie funkcjonowania 120 branżowych </w:t>
      </w:r>
      <w:r w:rsidRPr="00335DD3">
        <w:rPr>
          <w:rFonts w:ascii="Times New Roman" w:eastAsia="Times New Roman" w:hAnsi="Times New Roman" w:cs="Times New Roman"/>
          <w:bCs/>
          <w:lang w:eastAsia="pl-PL"/>
        </w:rPr>
        <w:lastRenderedPageBreak/>
        <w:t>centrów umiejętności (BCU), realizujących koncepcję centrów doskonałości zawodowej (CoVEs)” z Krajowego Planu Odbudowy i Zwiększania Odporności.</w:t>
      </w:r>
    </w:p>
    <w:p w:rsidR="00335DD3" w:rsidRPr="00335DD3" w:rsidRDefault="00335DD3" w:rsidP="00335DD3">
      <w:pPr>
        <w:pStyle w:val="Tytu"/>
        <w:numPr>
          <w:ilvl w:val="0"/>
          <w:numId w:val="7"/>
        </w:numPr>
        <w:jc w:val="both"/>
        <w:rPr>
          <w:b w:val="0"/>
          <w:sz w:val="22"/>
          <w:szCs w:val="22"/>
        </w:rPr>
      </w:pPr>
      <w:r w:rsidRPr="00335DD3">
        <w:rPr>
          <w:b w:val="0"/>
          <w:sz w:val="22"/>
          <w:szCs w:val="22"/>
        </w:rPr>
        <w:t xml:space="preserve">Organizatorem szkoleń/kursów w ramach przedsięwzięcia jest Powiat Jarosławski z siedzibą </w:t>
      </w:r>
      <w:r w:rsidRPr="00335DD3">
        <w:rPr>
          <w:b w:val="0"/>
          <w:sz w:val="22"/>
          <w:szCs w:val="22"/>
        </w:rPr>
        <w:br/>
        <w:t>w Jarosławiu, ul. Jana Pawła II 17, 37-500 Jarosław, w partnerstwie ze Stowarzyszeniem Elektryków Polskich z siedzibą w Warszawie, ul. Świętokrzyska 14, 00-050 Warszawa.</w:t>
      </w: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§ 2</w:t>
      </w:r>
    </w:p>
    <w:p w:rsidR="00335DD3" w:rsidRPr="00335DD3" w:rsidRDefault="00335DD3" w:rsidP="00335DD3">
      <w:pPr>
        <w:pStyle w:val="Tytu"/>
        <w:jc w:val="both"/>
        <w:rPr>
          <w:b w:val="0"/>
          <w:sz w:val="22"/>
          <w:szCs w:val="22"/>
        </w:rPr>
      </w:pPr>
    </w:p>
    <w:p w:rsidR="00335DD3" w:rsidRPr="00335DD3" w:rsidRDefault="00335DD3" w:rsidP="00335DD3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35DD3">
        <w:rPr>
          <w:rFonts w:ascii="Times New Roman" w:hAnsi="Times New Roman" w:cs="Times New Roman"/>
        </w:rPr>
        <w:t xml:space="preserve">Uczestnik/uczestniczka oświadcza, że zapoznał/zapoznała się z Regulaminem </w:t>
      </w:r>
      <w:r w:rsidRPr="00335DD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rekrutacji </w:t>
      </w:r>
      <w:r w:rsidRPr="00335DD3">
        <w:rPr>
          <w:rFonts w:ascii="Times New Roman" w:eastAsia="Times New Roman" w:hAnsi="Times New Roman" w:cs="Times New Roman"/>
          <w:bCs/>
          <w:color w:val="000000"/>
          <w:lang w:eastAsia="pl-PL"/>
        </w:rPr>
        <w:br/>
        <w:t xml:space="preserve">i uczestnictwa w szkoleniach/kursach organizowanych w Branżowym Centrum Umiejętności </w:t>
      </w:r>
      <w:r w:rsidRPr="00335DD3">
        <w:rPr>
          <w:rFonts w:ascii="Times New Roman" w:eastAsia="Times New Roman" w:hAnsi="Times New Roman" w:cs="Times New Roman"/>
          <w:bCs/>
          <w:color w:val="000000"/>
          <w:lang w:eastAsia="pl-PL"/>
        </w:rPr>
        <w:br/>
        <w:t xml:space="preserve">w dziedzinie zawodowej: elektronika w Jarosławiu przy Zespole Szkół Technicznych </w:t>
      </w:r>
      <w:r w:rsidRPr="00335DD3">
        <w:rPr>
          <w:rFonts w:ascii="Times New Roman" w:eastAsia="Times New Roman" w:hAnsi="Times New Roman" w:cs="Times New Roman"/>
          <w:bCs/>
          <w:color w:val="000000"/>
          <w:lang w:eastAsia="pl-PL"/>
        </w:rPr>
        <w:br/>
        <w:t xml:space="preserve">i Ogólnokształcących w Jarosławiu w </w:t>
      </w:r>
      <w:r w:rsidRPr="00335DD3">
        <w:rPr>
          <w:rFonts w:ascii="Times New Roman" w:eastAsia="Times New Roman" w:hAnsi="Times New Roman" w:cs="Times New Roman"/>
          <w:bCs/>
          <w:lang w:eastAsia="pl-PL"/>
        </w:rPr>
        <w:t xml:space="preserve">ramach przedsięwzięcia pod nazwą „Branżowe Centrum Umiejętności w dziedzinie elektroniki przy Zespole Szkół Technicznych i Ogólnokształcących </w:t>
      </w:r>
      <w:r w:rsidRPr="00335DD3">
        <w:rPr>
          <w:rFonts w:ascii="Times New Roman" w:eastAsia="Times New Roman" w:hAnsi="Times New Roman" w:cs="Times New Roman"/>
          <w:bCs/>
          <w:lang w:eastAsia="pl-PL"/>
        </w:rPr>
        <w:br/>
        <w:t>w Jarosławiu”  w ramach Konkursu „Utworzenie i wsparcie funkcjonowania 120 branżowych centrów umiejętności (BCU), realizujących koncepcję centrów doskonałości zawodowej (CoVEs)” z Krajowego Planu Odbudowy i Zwiększania Odporności, zwanym dalej Regulaminem.</w:t>
      </w:r>
    </w:p>
    <w:p w:rsidR="00335DD3" w:rsidRPr="00335DD3" w:rsidRDefault="00335DD3" w:rsidP="00335DD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35DD3">
        <w:rPr>
          <w:rFonts w:ascii="Times New Roman" w:hAnsi="Times New Roman" w:cs="Times New Roman"/>
        </w:rPr>
        <w:t>Uczestnik/uczestniczka oświadcza, że informacje podane w trakcie procesu rekrutacji są zgodne ze stanem faktycznym oraz, że jest świadomy/świadoma odpowiedzialności za podanie nieprawidłowych danych.</w:t>
      </w:r>
    </w:p>
    <w:p w:rsidR="00335DD3" w:rsidRPr="00335DD3" w:rsidRDefault="00335DD3" w:rsidP="00335DD3">
      <w:pPr>
        <w:pStyle w:val="Tytu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335DD3">
        <w:rPr>
          <w:b w:val="0"/>
          <w:sz w:val="22"/>
          <w:szCs w:val="22"/>
        </w:rPr>
        <w:t xml:space="preserve">Udział w szkoleniu/kursie jest nieodpłatny pod warunkiem realizacji obowiązków wynikających </w:t>
      </w:r>
      <w:r w:rsidRPr="00335DD3">
        <w:rPr>
          <w:b w:val="0"/>
          <w:sz w:val="22"/>
          <w:szCs w:val="22"/>
        </w:rPr>
        <w:br/>
        <w:t>z niniejszej Umowy oraz Regulaminu.</w:t>
      </w:r>
    </w:p>
    <w:p w:rsidR="00335DD3" w:rsidRPr="00335DD3" w:rsidRDefault="00335DD3" w:rsidP="00335DD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</w:rPr>
      </w:pP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§ 3</w:t>
      </w: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 xml:space="preserve">Uczestnik/uczestniczka zobowiązuje się do uczestniczenia w szkoleniu/kursie pod nazwą : </w:t>
      </w:r>
    </w:p>
    <w:p w:rsidR="00335DD3" w:rsidRPr="00335DD3" w:rsidRDefault="00335DD3" w:rsidP="00335DD3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pStyle w:val="Akapitzlist"/>
        <w:spacing w:after="0" w:line="240" w:lineRule="auto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……………</w:t>
      </w:r>
      <w:r w:rsidR="00DA65AE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335DD3" w:rsidRPr="00335DD3" w:rsidRDefault="00335DD3" w:rsidP="00335DD3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335DD3" w:rsidRDefault="00335DD3" w:rsidP="00DA65AE">
      <w:pPr>
        <w:pStyle w:val="Akapitzlist"/>
        <w:spacing w:after="0" w:line="240" w:lineRule="auto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……………………………</w:t>
      </w:r>
      <w:r w:rsidR="00DA65AE">
        <w:rPr>
          <w:rFonts w:ascii="Times New Roman" w:hAnsi="Times New Roman" w:cs="Times New Roman"/>
        </w:rPr>
        <w:t>……………………………………………………………………</w:t>
      </w:r>
    </w:p>
    <w:p w:rsidR="00DA65AE" w:rsidRPr="00DA65AE" w:rsidRDefault="00DA65AE" w:rsidP="00DA65AE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335DD3">
        <w:rPr>
          <w:rFonts w:ascii="Times New Roman" w:eastAsia="Times New Roman" w:hAnsi="Times New Roman" w:cs="Times New Roman"/>
          <w:kern w:val="3"/>
        </w:rPr>
        <w:t>Harmonogram zajęć w ramach wybranego szkolenia/kursu będzie stanowił załącznik do niniejszej Umowy w momencie utworzenia pełnej grupy szkoleniowej/kursowej.</w:t>
      </w:r>
    </w:p>
    <w:p w:rsidR="00335DD3" w:rsidRPr="00335DD3" w:rsidRDefault="00335DD3" w:rsidP="00335DD3">
      <w:pPr>
        <w:pStyle w:val="Akapitzlist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335DD3">
        <w:rPr>
          <w:rFonts w:ascii="Times New Roman" w:eastAsia="Times New Roman" w:hAnsi="Times New Roman" w:cs="Times New Roman"/>
          <w:kern w:val="3"/>
        </w:rPr>
        <w:t xml:space="preserve">W sytuacji opuszczenia przez uczestnika/uczestniczkę więcej niż 20% godzin przewidzianych na realizację szkolenia/kursu bez podania ważnej przyczyny Organizator ma prawo żądać od uczestnika/uczestniczki zwrotu otrzymanych materiałów dydaktycznych, szkoleniowych lub innych otrzymanych w ramach udziału w przedsięwzięciu. Ponadto w zaistniałej sytuacji Organizator ma prawo żądać od uczestnika/uczestniczki szkolenia/kursu zwrotu całości lub części kosztów poniesionych z tytułu organizacji szkolenia/kursu, w terminie 14 dni od dnia doręczenia wezwania do zapłaty. </w:t>
      </w:r>
    </w:p>
    <w:p w:rsidR="00335DD3" w:rsidRPr="00335DD3" w:rsidRDefault="00335DD3" w:rsidP="00335D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§ 4</w:t>
      </w: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Organizator zobowiązuje się do nieodpłatnego zorganizowania i przeprowadzenia szkolenia/kursu określonego w § 3 na rzecz uczestnika/uczestniczki zgodnie z zapisami Umowy o objęcie przedsięwzięcia wsparciem z planu rozwojowego, Regulaminem oraz obowiązującymi w tym zakresie przepisami prawa.</w:t>
      </w:r>
    </w:p>
    <w:p w:rsidR="00335DD3" w:rsidRPr="00335DD3" w:rsidRDefault="00335DD3" w:rsidP="00335D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Organizator zapewnia ponadto:</w:t>
      </w:r>
    </w:p>
    <w:p w:rsidR="00335DD3" w:rsidRPr="00335DD3" w:rsidRDefault="00335DD3" w:rsidP="00335DD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materiały szkoleniowe,</w:t>
      </w:r>
    </w:p>
    <w:p w:rsidR="00335DD3" w:rsidRPr="00335DD3" w:rsidRDefault="00335DD3" w:rsidP="00335DD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materiały zużywalne do danych zajęć praktycznych,</w:t>
      </w:r>
    </w:p>
    <w:p w:rsidR="00335DD3" w:rsidRPr="00335DD3" w:rsidRDefault="00335DD3" w:rsidP="00335DD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dostęp do komputerów i danych szkoleniowych (specjalistyczne oprogramowanie),</w:t>
      </w:r>
    </w:p>
    <w:p w:rsidR="00335DD3" w:rsidRPr="00335DD3" w:rsidRDefault="00335DD3" w:rsidP="00335DD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wykwalifikowaną kadrę realizującą szkolenia/kurs,</w:t>
      </w:r>
    </w:p>
    <w:p w:rsidR="00335DD3" w:rsidRPr="00335DD3" w:rsidRDefault="00335DD3" w:rsidP="00335DD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lastRenderedPageBreak/>
        <w:t>wydanie uczestnikowi/uczestniczce stosownych zaświadczeń i certyfikatów o udzielonych formach wsparcia pod warunkiem wypełnienia przez uczestnika/uczestniczkę zobowiązań określonych niniejszą Umowa i Regulaminem,</w:t>
      </w:r>
    </w:p>
    <w:p w:rsidR="00335DD3" w:rsidRPr="00335DD3" w:rsidRDefault="00335DD3" w:rsidP="00335DD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cateringu podczas odbywania się zajęć,</w:t>
      </w:r>
    </w:p>
    <w:p w:rsidR="00335DD3" w:rsidRPr="00DA65AE" w:rsidRDefault="00335DD3" w:rsidP="00335DD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65AE">
        <w:rPr>
          <w:rFonts w:ascii="Times New Roman" w:hAnsi="Times New Roman" w:cs="Times New Roman"/>
        </w:rPr>
        <w:t>noclegów,</w:t>
      </w: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§ 5</w:t>
      </w: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35DD3">
        <w:rPr>
          <w:rFonts w:ascii="Times New Roman" w:hAnsi="Times New Roman" w:cs="Times New Roman"/>
        </w:rPr>
        <w:t>Uczestnik/uczestniczka zobowiązuje się do ścisłego przestrzegania Regulaminu.</w:t>
      </w:r>
    </w:p>
    <w:p w:rsidR="00335DD3" w:rsidRPr="00335DD3" w:rsidRDefault="00335DD3" w:rsidP="00335DD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35DD3">
        <w:rPr>
          <w:rFonts w:ascii="Times New Roman" w:hAnsi="Times New Roman" w:cs="Times New Roman"/>
        </w:rPr>
        <w:t xml:space="preserve">Uczestnik/uczestniczka zobowiązany jest do uczestnictwa we wszystkich zajęciach określonych </w:t>
      </w:r>
      <w:r w:rsidR="00DA65AE">
        <w:rPr>
          <w:rFonts w:ascii="Times New Roman" w:hAnsi="Times New Roman" w:cs="Times New Roman"/>
        </w:rPr>
        <w:t>w h</w:t>
      </w:r>
      <w:r w:rsidRPr="00335DD3">
        <w:rPr>
          <w:rFonts w:ascii="Times New Roman" w:hAnsi="Times New Roman" w:cs="Times New Roman"/>
        </w:rPr>
        <w:t>armonogramie w § 3 pkt. 2 zgodnie z wyborem grupy docelowej oraz poświadcza obecność własnoręcznym podpisem na liście obecności.</w:t>
      </w:r>
    </w:p>
    <w:p w:rsidR="00335DD3" w:rsidRPr="00335DD3" w:rsidRDefault="00335DD3" w:rsidP="00335DD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35DD3">
        <w:rPr>
          <w:rFonts w:ascii="Times New Roman" w:hAnsi="Times New Roman" w:cs="Times New Roman"/>
        </w:rPr>
        <w:t>W przypadku niemożliwości ukończenia szkolenia/kursu z powodów zdrowotnych lub działania siły wyższej, okoliczności osobistych, które nie są znane uczestnikowi/uczestniczce w momencie rozpoczęcia udziału w szkoleniu/kursie, uczestnik zobowiązuje się do niezwłocznego pisemnego poinformowania o tym fakcie Organizatora.</w:t>
      </w:r>
    </w:p>
    <w:p w:rsidR="00335DD3" w:rsidRPr="00335DD3" w:rsidRDefault="00335DD3" w:rsidP="00335DD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35DD3">
        <w:rPr>
          <w:rFonts w:ascii="Times New Roman" w:hAnsi="Times New Roman" w:cs="Times New Roman"/>
        </w:rPr>
        <w:t xml:space="preserve">Uczestnik/uczestniczka zobowiązuje się do zwrotu kosztów uczestnictwa w szkoleniu/kursie </w:t>
      </w:r>
      <w:r w:rsidRPr="00335DD3">
        <w:rPr>
          <w:rFonts w:ascii="Times New Roman" w:hAnsi="Times New Roman" w:cs="Times New Roman"/>
        </w:rPr>
        <w:br/>
        <w:t>w ramach przedsięwzięcia, które powstaną w przypadku nieukończenia z winy uczestnika/uczestniczki, jak również, gdy informacje podane w Formularzu rekrutacyjnym okażą się nieprawdziwe.</w:t>
      </w:r>
    </w:p>
    <w:p w:rsidR="00335DD3" w:rsidRPr="00335DD3" w:rsidRDefault="00335DD3" w:rsidP="00335DD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35DD3">
        <w:rPr>
          <w:rFonts w:ascii="Times New Roman" w:hAnsi="Times New Roman" w:cs="Times New Roman"/>
        </w:rPr>
        <w:t xml:space="preserve">Uczestnik/uczestniczka zobowiązuje się na bieżąco informować personel Organizatora </w:t>
      </w:r>
      <w:r w:rsidR="00102EA7">
        <w:rPr>
          <w:rFonts w:ascii="Times New Roman" w:hAnsi="Times New Roman" w:cs="Times New Roman"/>
        </w:rPr>
        <w:br/>
      </w:r>
      <w:r w:rsidRPr="00335DD3">
        <w:rPr>
          <w:rFonts w:ascii="Times New Roman" w:hAnsi="Times New Roman" w:cs="Times New Roman"/>
        </w:rPr>
        <w:t>o wszelkich nieprawidłowościach mających wpływ na przebieg realizacji szkolenia/kursu.</w:t>
      </w:r>
    </w:p>
    <w:p w:rsidR="00335DD3" w:rsidRPr="00335DD3" w:rsidRDefault="00335DD3" w:rsidP="00335DD3">
      <w:pPr>
        <w:pStyle w:val="Akapitzlist"/>
        <w:numPr>
          <w:ilvl w:val="0"/>
          <w:numId w:val="12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35DD3">
        <w:rPr>
          <w:rFonts w:ascii="Times New Roman" w:eastAsia="Times New Roman" w:hAnsi="Times New Roman" w:cs="Times New Roman"/>
          <w:bCs/>
          <w:lang w:eastAsia="pl-PL"/>
        </w:rPr>
        <w:t xml:space="preserve">Uczestnik/uczestniczka przedsięwzięcia (w przypadku osób niepełnoletnich-rodzic/opiekun prawny) przyjmuje do wiadomości i wyraża zgodę na nieodpłatne utrwalanie </w:t>
      </w:r>
      <w:r w:rsidR="00102EA7">
        <w:rPr>
          <w:rFonts w:ascii="Times New Roman" w:eastAsia="Times New Roman" w:hAnsi="Times New Roman" w:cs="Times New Roman"/>
          <w:bCs/>
          <w:lang w:eastAsia="pl-PL"/>
        </w:rPr>
        <w:br/>
      </w:r>
      <w:r w:rsidRPr="00335DD3">
        <w:rPr>
          <w:rFonts w:ascii="Times New Roman" w:eastAsia="Times New Roman" w:hAnsi="Times New Roman" w:cs="Times New Roman"/>
          <w:bCs/>
          <w:lang w:eastAsia="pl-PL"/>
        </w:rPr>
        <w:t>i rozpowszechnianie swojego wizerunku w formie wideo, audio-wideo lub zdjęć podczas jego/jej udziału</w:t>
      </w:r>
      <w:r w:rsidR="00102EA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335DD3">
        <w:rPr>
          <w:rFonts w:ascii="Times New Roman" w:eastAsia="Times New Roman" w:hAnsi="Times New Roman" w:cs="Times New Roman"/>
          <w:bCs/>
          <w:lang w:eastAsia="pl-PL"/>
        </w:rPr>
        <w:t>w szkoleniu/kursie i wykorzystywanie przez Organizatora i BCU tak utrwalonego materiału na potrzeby kontroli przedsięwzięcia oraz potrzeby informacyjno-promocyjne przedsięwzięcia takie jak: publikacja zdjęć z tekstem, publikacja zdjęć, zamieszczanie filmów na stronie internetowej BCU/Organizator, mediach społecznościowych, artykuły prasowe itp.</w:t>
      </w:r>
    </w:p>
    <w:p w:rsidR="00335DD3" w:rsidRPr="00335DD3" w:rsidRDefault="00335DD3" w:rsidP="00335DD3">
      <w:pPr>
        <w:spacing w:after="0" w:line="240" w:lineRule="auto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§ 6</w:t>
      </w:r>
    </w:p>
    <w:p w:rsidR="00335DD3" w:rsidRPr="00335DD3" w:rsidRDefault="00335DD3" w:rsidP="00335DD3">
      <w:pPr>
        <w:spacing w:after="0" w:line="240" w:lineRule="auto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335DD3">
        <w:rPr>
          <w:rFonts w:ascii="Times New Roman" w:eastAsia="Times New Roman" w:hAnsi="Times New Roman" w:cs="Times New Roman"/>
          <w:kern w:val="3"/>
        </w:rPr>
        <w:t>Wszelkie zmiany zapisów niniejszej Umowy wymagają zachowania formy pisemnego aneksu pod rygorem nieważności.</w:t>
      </w: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§ 7</w:t>
      </w: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 xml:space="preserve">W sprawach nieuregulowanych niniejszą Umową mają zastosowanie postanowienia Regulaminu </w:t>
      </w:r>
      <w:r w:rsidRPr="00335DD3">
        <w:rPr>
          <w:rFonts w:ascii="Times New Roman" w:eastAsia="Times New Roman" w:hAnsi="Times New Roman" w:cs="Times New Roman"/>
          <w:bCs/>
          <w:color w:val="000000"/>
          <w:lang w:eastAsia="pl-PL"/>
        </w:rPr>
        <w:t>oraz przepisy Kodeksu Cywilnego.</w:t>
      </w: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§ 8</w:t>
      </w: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Ewentualne spory wynikłe w trakcie wykonywania niniejszej Umowy rozstrzygał będzie sąd właściwy miejscowo dla siedziby Organizatora.</w:t>
      </w:r>
    </w:p>
    <w:p w:rsidR="00335DD3" w:rsidRPr="00335DD3" w:rsidRDefault="00335DD3" w:rsidP="00335DD3">
      <w:pPr>
        <w:spacing w:after="0" w:line="240" w:lineRule="auto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§ 9</w:t>
      </w:r>
    </w:p>
    <w:p w:rsidR="00335DD3" w:rsidRPr="00335DD3" w:rsidRDefault="00335DD3" w:rsidP="00335DD3">
      <w:pPr>
        <w:spacing w:after="0" w:line="240" w:lineRule="auto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Umowa została sporządzona w dwóch jednobrzmiących egzemplarzach, po jednym dla każdej ze stron.</w:t>
      </w:r>
    </w:p>
    <w:p w:rsidR="00335DD3" w:rsidRPr="00335DD3" w:rsidRDefault="00335DD3" w:rsidP="00335DD3">
      <w:pPr>
        <w:rPr>
          <w:rFonts w:ascii="Times New Roman" w:eastAsia="Times New Roman" w:hAnsi="Times New Roman" w:cs="Times New Roman"/>
        </w:rPr>
      </w:pPr>
    </w:p>
    <w:p w:rsidR="00335DD3" w:rsidRPr="00335DD3" w:rsidRDefault="00335DD3" w:rsidP="00335DD3">
      <w:pPr>
        <w:pStyle w:val="Akapitzlist"/>
        <w:tabs>
          <w:tab w:val="left" w:pos="4395"/>
        </w:tabs>
        <w:rPr>
          <w:rFonts w:ascii="Times New Roman" w:hAnsi="Times New Roman" w:cs="Times New Roman"/>
        </w:rPr>
      </w:pPr>
    </w:p>
    <w:p w:rsidR="00335DD3" w:rsidRPr="00335DD3" w:rsidRDefault="00335DD3" w:rsidP="00335DD3">
      <w:pPr>
        <w:pStyle w:val="Akapitzlist"/>
        <w:tabs>
          <w:tab w:val="left" w:pos="439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335DD3" w:rsidRPr="00335DD3" w:rsidRDefault="00335DD3" w:rsidP="00335DD3">
      <w:pPr>
        <w:pStyle w:val="Akapitzlist"/>
        <w:tabs>
          <w:tab w:val="left" w:pos="4395"/>
        </w:tabs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 xml:space="preserve">                                                                                    …………………………………….……………………….</w:t>
      </w:r>
    </w:p>
    <w:p w:rsidR="00335DD3" w:rsidRPr="00335DD3" w:rsidRDefault="00335DD3" w:rsidP="00335DD3">
      <w:pPr>
        <w:pStyle w:val="Akapitzlist"/>
        <w:tabs>
          <w:tab w:val="left" w:pos="4395"/>
        </w:tabs>
        <w:rPr>
          <w:rFonts w:ascii="Times New Roman" w:hAnsi="Times New Roman" w:cs="Times New Roman"/>
        </w:rPr>
      </w:pPr>
    </w:p>
    <w:p w:rsidR="00335DD3" w:rsidRPr="00335DD3" w:rsidRDefault="00335DD3" w:rsidP="00335DD3">
      <w:pPr>
        <w:pStyle w:val="Akapitzlist"/>
        <w:tabs>
          <w:tab w:val="left" w:pos="4395"/>
        </w:tabs>
        <w:rPr>
          <w:rFonts w:ascii="Times New Roman" w:hAnsi="Times New Roman" w:cs="Times New Roman"/>
        </w:rPr>
      </w:pPr>
    </w:p>
    <w:p w:rsidR="00335DD3" w:rsidRPr="00335DD3" w:rsidRDefault="00335DD3" w:rsidP="00335DD3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>……………………………….…………………           ……….……………………………………………….</w:t>
      </w:r>
    </w:p>
    <w:p w:rsidR="00335DD3" w:rsidRPr="00335DD3" w:rsidRDefault="00335DD3" w:rsidP="00335DD3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</w:rPr>
      </w:pPr>
      <w:r w:rsidRPr="00335DD3">
        <w:rPr>
          <w:rFonts w:ascii="Times New Roman" w:hAnsi="Times New Roman" w:cs="Times New Roman"/>
        </w:rPr>
        <w:t xml:space="preserve">(data i czytelny podpis  uczestnika/uczestniczki) (data i podpis Organizatora)                                                                                                                      </w:t>
      </w:r>
    </w:p>
    <w:p w:rsidR="00335DD3" w:rsidRPr="00335DD3" w:rsidRDefault="00335DD3" w:rsidP="00335DD3">
      <w:pPr>
        <w:pStyle w:val="Akapitzlist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pStyle w:val="Akapitzlist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pStyle w:val="Akapitzlist"/>
        <w:rPr>
          <w:rFonts w:ascii="Times New Roman" w:hAnsi="Times New Roman" w:cs="Times New Roman"/>
        </w:rPr>
      </w:pPr>
    </w:p>
    <w:p w:rsidR="00335DD3" w:rsidRPr="00335DD3" w:rsidRDefault="00335DD3" w:rsidP="00335DD3">
      <w:pPr>
        <w:pStyle w:val="Akapitzlist"/>
        <w:ind w:left="-142"/>
        <w:rPr>
          <w:rFonts w:ascii="Times New Roman" w:eastAsia="Times New Roman" w:hAnsi="Times New Roman" w:cs="Times New Roman"/>
        </w:rPr>
      </w:pPr>
      <w:r w:rsidRPr="00335DD3">
        <w:rPr>
          <w:rFonts w:ascii="Times New Roman" w:hAnsi="Times New Roman" w:cs="Times New Roman"/>
        </w:rPr>
        <w:t xml:space="preserve"> ……………………………………………..………                                                             </w:t>
      </w:r>
      <w:r w:rsidRPr="00335DD3">
        <w:rPr>
          <w:rFonts w:ascii="Times New Roman" w:hAnsi="Times New Roman" w:cs="Times New Roman"/>
        </w:rPr>
        <w:tab/>
      </w:r>
      <w:r w:rsidRPr="00335DD3">
        <w:rPr>
          <w:rFonts w:ascii="Times New Roman" w:hAnsi="Times New Roman" w:cs="Times New Roman"/>
        </w:rPr>
        <w:tab/>
        <w:t>(czytelny podpis rodziców/opiekunów prawnych)</w:t>
      </w:r>
    </w:p>
    <w:p w:rsidR="00F57A54" w:rsidRPr="00335DD3" w:rsidRDefault="00F57A54" w:rsidP="00335DD3">
      <w:pPr>
        <w:tabs>
          <w:tab w:val="left" w:pos="3330"/>
        </w:tabs>
        <w:ind w:right="-709"/>
        <w:jc w:val="right"/>
        <w:rPr>
          <w:rFonts w:ascii="Times New Roman" w:hAnsi="Times New Roman" w:cs="Times New Roman"/>
        </w:rPr>
      </w:pPr>
    </w:p>
    <w:sectPr w:rsidR="00F57A54" w:rsidRPr="00335DD3" w:rsidSect="00707738">
      <w:headerReference w:type="default" r:id="rId8"/>
      <w:footerReference w:type="default" r:id="rId9"/>
      <w:pgSz w:w="11906" w:h="16838"/>
      <w:pgMar w:top="1134" w:right="1418" w:bottom="1134" w:left="1418" w:header="39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B0F" w:rsidRDefault="00057B0F" w:rsidP="00D871AA">
      <w:pPr>
        <w:spacing w:after="0" w:line="240" w:lineRule="auto"/>
      </w:pPr>
      <w:r>
        <w:separator/>
      </w:r>
    </w:p>
  </w:endnote>
  <w:endnote w:type="continuationSeparator" w:id="1">
    <w:p w:rsidR="00057B0F" w:rsidRDefault="00057B0F" w:rsidP="00D8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38" w:rsidRPr="00707738" w:rsidRDefault="00707738" w:rsidP="00707738">
    <w:pPr>
      <w:pBdr>
        <w:top w:val="single" w:sz="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</w:pPr>
    <w:r w:rsidRPr="00707738">
      <w:rPr>
        <w:rFonts w:ascii="Times New Roman" w:eastAsia="Calibri" w:hAnsi="Times New Roman" w:cs="Times New Roman"/>
        <w:b/>
        <w:bCs/>
        <w:i/>
        <w:iCs/>
        <w:kern w:val="2"/>
        <w:sz w:val="20"/>
        <w:szCs w:val="20"/>
        <w:lang w:eastAsia="pl-PL"/>
      </w:rPr>
      <w:t>Tytuł przedsięwzięcia:</w:t>
    </w:r>
  </w:p>
  <w:p w:rsidR="00707738" w:rsidRPr="00707738" w:rsidRDefault="00707738" w:rsidP="00707738">
    <w:pPr>
      <w:spacing w:after="0" w:line="240" w:lineRule="auto"/>
      <w:jc w:val="center"/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</w:pP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„Branżowe Centrum Umiejętności w dziedzinie elektroniki przy Zespole Szkół Technicznych i Ogólnokształcących</w:t>
    </w:r>
    <w:r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 xml:space="preserve"> </w:t>
    </w: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w Jarosławiu” w ramach Konkursu: Utworzenie i wsparcie funkcjonowania 120 branżowych centrów umiejętności (BCU), realizujących koncepcję centrów doskonałości zawodowej (CoVEs)</w:t>
    </w:r>
  </w:p>
  <w:p w:rsidR="00707738" w:rsidRPr="00707738" w:rsidRDefault="00707738" w:rsidP="0070773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iCs/>
        <w:kern w:val="2"/>
        <w:sz w:val="20"/>
        <w:szCs w:val="20"/>
      </w:rPr>
    </w:pPr>
    <w:r w:rsidRPr="00707738">
      <w:rPr>
        <w:rFonts w:ascii="Times New Roman" w:eastAsia="Calibri" w:hAnsi="Times New Roman" w:cs="Times New Roman"/>
        <w:i/>
        <w:iCs/>
        <w:kern w:val="2"/>
        <w:sz w:val="20"/>
        <w:szCs w:val="20"/>
        <w:lang w:eastAsia="pl-PL"/>
      </w:rPr>
      <w:t>Nr Umowy: KPO/22/BCU/W/0028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B0F" w:rsidRDefault="00057B0F" w:rsidP="00D871AA">
      <w:pPr>
        <w:spacing w:after="0" w:line="240" w:lineRule="auto"/>
      </w:pPr>
      <w:r>
        <w:separator/>
      </w:r>
    </w:p>
  </w:footnote>
  <w:footnote w:type="continuationSeparator" w:id="1">
    <w:p w:rsidR="00057B0F" w:rsidRDefault="00057B0F" w:rsidP="00D8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AA" w:rsidRDefault="00AE4C82">
    <w:pPr>
      <w:pStyle w:val="Nagwek"/>
    </w:pPr>
    <w:r>
      <w:rPr>
        <w:noProof/>
        <w:lang w:eastAsia="pl-PL"/>
      </w:rPr>
      <w:drawing>
        <wp:inline distT="0" distB="0" distL="0" distR="0">
          <wp:extent cx="5761355" cy="737870"/>
          <wp:effectExtent l="0" t="0" r="0" b="5080"/>
          <wp:docPr id="33488413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247166"/>
    <w:multiLevelType w:val="hybridMultilevel"/>
    <w:tmpl w:val="43EC18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587A7C"/>
    <w:multiLevelType w:val="hybridMultilevel"/>
    <w:tmpl w:val="4C0CF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E32CD"/>
    <w:multiLevelType w:val="hybridMultilevel"/>
    <w:tmpl w:val="F098AFE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085641"/>
    <w:multiLevelType w:val="hybridMultilevel"/>
    <w:tmpl w:val="296A3BC0"/>
    <w:lvl w:ilvl="0" w:tplc="BE4AA1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F7A79"/>
    <w:multiLevelType w:val="hybridMultilevel"/>
    <w:tmpl w:val="F86E1496"/>
    <w:lvl w:ilvl="0" w:tplc="4DA661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75677"/>
    <w:multiLevelType w:val="hybridMultilevel"/>
    <w:tmpl w:val="01149B66"/>
    <w:lvl w:ilvl="0" w:tplc="D3144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A38D1"/>
    <w:multiLevelType w:val="hybridMultilevel"/>
    <w:tmpl w:val="F222C414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44E12D56"/>
    <w:multiLevelType w:val="hybridMultilevel"/>
    <w:tmpl w:val="0B0AD7A6"/>
    <w:lvl w:ilvl="0" w:tplc="2B5A8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F62509"/>
    <w:multiLevelType w:val="hybridMultilevel"/>
    <w:tmpl w:val="0EB8121A"/>
    <w:lvl w:ilvl="0" w:tplc="BE4AA1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E33DB4"/>
    <w:multiLevelType w:val="hybridMultilevel"/>
    <w:tmpl w:val="777AE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E5436FC"/>
    <w:multiLevelType w:val="hybridMultilevel"/>
    <w:tmpl w:val="8FBC9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11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1F5081"/>
    <w:rsid w:val="000311A2"/>
    <w:rsid w:val="00034E91"/>
    <w:rsid w:val="00042B47"/>
    <w:rsid w:val="00057B0F"/>
    <w:rsid w:val="00057DC1"/>
    <w:rsid w:val="000773F5"/>
    <w:rsid w:val="00092101"/>
    <w:rsid w:val="00102EA7"/>
    <w:rsid w:val="001758FD"/>
    <w:rsid w:val="0018212F"/>
    <w:rsid w:val="001862E9"/>
    <w:rsid w:val="001B4655"/>
    <w:rsid w:val="001F5081"/>
    <w:rsid w:val="0020236D"/>
    <w:rsid w:val="00207507"/>
    <w:rsid w:val="00217156"/>
    <w:rsid w:val="0024184D"/>
    <w:rsid w:val="00250C7B"/>
    <w:rsid w:val="002650B8"/>
    <w:rsid w:val="002856C2"/>
    <w:rsid w:val="00291CBC"/>
    <w:rsid w:val="002A7AB3"/>
    <w:rsid w:val="00335DD3"/>
    <w:rsid w:val="00351693"/>
    <w:rsid w:val="00352B07"/>
    <w:rsid w:val="00365C47"/>
    <w:rsid w:val="003A0EC1"/>
    <w:rsid w:val="00405464"/>
    <w:rsid w:val="00423BCA"/>
    <w:rsid w:val="004527BA"/>
    <w:rsid w:val="00472429"/>
    <w:rsid w:val="004D7043"/>
    <w:rsid w:val="00500D0F"/>
    <w:rsid w:val="005153B4"/>
    <w:rsid w:val="00523518"/>
    <w:rsid w:val="0054011D"/>
    <w:rsid w:val="00550FC1"/>
    <w:rsid w:val="00567D99"/>
    <w:rsid w:val="00577D78"/>
    <w:rsid w:val="005A6B31"/>
    <w:rsid w:val="005F2030"/>
    <w:rsid w:val="00603341"/>
    <w:rsid w:val="006523CA"/>
    <w:rsid w:val="00683B6D"/>
    <w:rsid w:val="00707738"/>
    <w:rsid w:val="00710715"/>
    <w:rsid w:val="00710F3C"/>
    <w:rsid w:val="00715C6C"/>
    <w:rsid w:val="00736E3B"/>
    <w:rsid w:val="00746D52"/>
    <w:rsid w:val="007A150D"/>
    <w:rsid w:val="007F1FF2"/>
    <w:rsid w:val="0080229B"/>
    <w:rsid w:val="00812988"/>
    <w:rsid w:val="0084513C"/>
    <w:rsid w:val="008A7A72"/>
    <w:rsid w:val="008C6E3C"/>
    <w:rsid w:val="008D3D86"/>
    <w:rsid w:val="00966B5B"/>
    <w:rsid w:val="009B6EC3"/>
    <w:rsid w:val="009D6B81"/>
    <w:rsid w:val="00A44890"/>
    <w:rsid w:val="00A700B1"/>
    <w:rsid w:val="00A94AB4"/>
    <w:rsid w:val="00AB7CBE"/>
    <w:rsid w:val="00AC2B6F"/>
    <w:rsid w:val="00AD3003"/>
    <w:rsid w:val="00AE4C82"/>
    <w:rsid w:val="00B0295E"/>
    <w:rsid w:val="00B067DE"/>
    <w:rsid w:val="00B219E1"/>
    <w:rsid w:val="00B673D5"/>
    <w:rsid w:val="00B83CB9"/>
    <w:rsid w:val="00B872C3"/>
    <w:rsid w:val="00BA4AD5"/>
    <w:rsid w:val="00BC74CF"/>
    <w:rsid w:val="00BE57F9"/>
    <w:rsid w:val="00C065D9"/>
    <w:rsid w:val="00C37ABA"/>
    <w:rsid w:val="00C561A5"/>
    <w:rsid w:val="00C6300D"/>
    <w:rsid w:val="00C740F5"/>
    <w:rsid w:val="00CB1961"/>
    <w:rsid w:val="00CD40DF"/>
    <w:rsid w:val="00CE63CC"/>
    <w:rsid w:val="00D06AF4"/>
    <w:rsid w:val="00D15841"/>
    <w:rsid w:val="00D3735A"/>
    <w:rsid w:val="00D40B01"/>
    <w:rsid w:val="00D56BDB"/>
    <w:rsid w:val="00D70073"/>
    <w:rsid w:val="00D763CA"/>
    <w:rsid w:val="00D84630"/>
    <w:rsid w:val="00D871AA"/>
    <w:rsid w:val="00DA65AE"/>
    <w:rsid w:val="00DC1AE7"/>
    <w:rsid w:val="00DE6E99"/>
    <w:rsid w:val="00E07CF2"/>
    <w:rsid w:val="00E5104C"/>
    <w:rsid w:val="00E8157F"/>
    <w:rsid w:val="00EB1529"/>
    <w:rsid w:val="00EB6963"/>
    <w:rsid w:val="00EC2353"/>
    <w:rsid w:val="00EF50AF"/>
    <w:rsid w:val="00F2702A"/>
    <w:rsid w:val="00F31EB7"/>
    <w:rsid w:val="00F413EA"/>
    <w:rsid w:val="00F42782"/>
    <w:rsid w:val="00F57A54"/>
    <w:rsid w:val="00F72526"/>
    <w:rsid w:val="00FC5832"/>
    <w:rsid w:val="00FE19C9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D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081"/>
  </w:style>
  <w:style w:type="paragraph" w:styleId="Akapitzlist">
    <w:name w:val="List Paragraph"/>
    <w:basedOn w:val="Normalny"/>
    <w:uiPriority w:val="34"/>
    <w:qFormat/>
    <w:rsid w:val="00250C7B"/>
    <w:pPr>
      <w:ind w:left="720"/>
      <w:contextualSpacing/>
    </w:pPr>
  </w:style>
  <w:style w:type="paragraph" w:customStyle="1" w:styleId="Default">
    <w:name w:val="Default"/>
    <w:rsid w:val="00250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250C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50C7B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25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153B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3B4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7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1AA"/>
  </w:style>
  <w:style w:type="paragraph" w:styleId="Bezodstpw">
    <w:name w:val="No Spacing"/>
    <w:uiPriority w:val="1"/>
    <w:qFormat/>
    <w:rsid w:val="00472429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335DD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35DD3"/>
    <w:rPr>
      <w:rFonts w:ascii="Times New Roman" w:eastAsia="Calibri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C9269-F8DA-4706-A4D3-FB7B1EF7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1116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Krzysztof</cp:lastModifiedBy>
  <cp:revision>5</cp:revision>
  <cp:lastPrinted>2025-12-12T06:58:00Z</cp:lastPrinted>
  <dcterms:created xsi:type="dcterms:W3CDTF">2025-12-12T17:13:00Z</dcterms:created>
  <dcterms:modified xsi:type="dcterms:W3CDTF">2025-12-21T17:05:00Z</dcterms:modified>
</cp:coreProperties>
</file>